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仿宋" w:eastAsia="方正小标宋简体" w:cs="仿宋"/>
          <w:b/>
          <w:sz w:val="44"/>
          <w:szCs w:val="44"/>
        </w:rPr>
      </w:pPr>
      <w:r>
        <w:rPr>
          <w:rFonts w:hint="eastAsia" w:ascii="方正小标宋简体" w:hAnsi="仿宋" w:eastAsia="方正小标宋简体" w:cs="仿宋"/>
          <w:sz w:val="44"/>
          <w:szCs w:val="44"/>
        </w:rPr>
        <w:t>采购需求</w:t>
      </w:r>
    </w:p>
    <w:p>
      <w:pPr>
        <w:spacing w:line="580" w:lineRule="exact"/>
        <w:jc w:val="center"/>
        <w:rPr>
          <w:rFonts w:ascii="仿宋_GB2312" w:hAnsi="仿宋" w:eastAsia="仿宋_GB2312" w:cs="仿宋"/>
          <w:sz w:val="32"/>
          <w:szCs w:val="32"/>
        </w:rPr>
      </w:pP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一、采购项目概况</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采购项目名称：深圳市第十七届来深青工文体节暨第五届全国打工文学征文大赛</w:t>
      </w:r>
    </w:p>
    <w:p>
      <w:pPr>
        <w:widowControl/>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活动</w:t>
      </w:r>
      <w:r>
        <w:rPr>
          <w:rFonts w:hint="eastAsia" w:ascii="仿宋_GB2312" w:hAnsi="仿宋_GB2312" w:eastAsia="仿宋_GB2312" w:cs="仿宋_GB2312"/>
          <w:color w:val="auto"/>
          <w:kern w:val="0"/>
          <w:sz w:val="32"/>
          <w:szCs w:val="32"/>
        </w:rPr>
        <w:t>内容：</w:t>
      </w:r>
      <w:r>
        <w:rPr>
          <w:rFonts w:hint="eastAsia" w:ascii="仿宋_GB2312" w:hAnsi="仿宋_GB2312" w:eastAsia="仿宋_GB2312" w:cs="仿宋_GB2312"/>
          <w:color w:val="auto"/>
          <w:kern w:val="0"/>
          <w:sz w:val="32"/>
          <w:szCs w:val="32"/>
          <w:lang w:eastAsia="zh-CN"/>
        </w:rPr>
        <w:t>文学作品征稿</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作品评审</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制作作品集</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举办颁奖仪式</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邀请文学行业专家进行文学交流分享</w:t>
      </w:r>
      <w:r>
        <w:rPr>
          <w:rFonts w:hint="eastAsia" w:ascii="仿宋_GB2312" w:hAnsi="仿宋_GB2312" w:eastAsia="仿宋_GB2312" w:cs="仿宋_GB2312"/>
          <w:color w:val="auto"/>
          <w:kern w:val="0"/>
          <w:sz w:val="32"/>
          <w:szCs w:val="32"/>
        </w:rPr>
        <w:t>等。</w:t>
      </w:r>
    </w:p>
    <w:p>
      <w:pPr>
        <w:widowControl/>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项目预算：</w:t>
      </w:r>
      <w:r>
        <w:rPr>
          <w:rFonts w:hint="eastAsia" w:ascii="仿宋_GB2312" w:hAnsi="仿宋_GB2312" w:eastAsia="仿宋_GB2312" w:cs="仿宋_GB2312"/>
          <w:kern w:val="0"/>
          <w:sz w:val="32"/>
          <w:szCs w:val="32"/>
          <w:lang w:val="en-US" w:eastAsia="zh-CN"/>
        </w:rPr>
        <w:t>14</w:t>
      </w:r>
      <w:r>
        <w:rPr>
          <w:rFonts w:hint="eastAsia" w:ascii="仿宋_GB2312" w:hAnsi="仿宋_GB2312" w:eastAsia="仿宋_GB2312" w:cs="仿宋_GB2312"/>
          <w:kern w:val="0"/>
          <w:sz w:val="32"/>
          <w:szCs w:val="32"/>
        </w:rPr>
        <w:t>万人民币（高于此价格无效）</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二、项目管理和服务要求</w:t>
      </w:r>
    </w:p>
    <w:tbl>
      <w:tblPr>
        <w:tblStyle w:val="6"/>
        <w:tblpPr w:leftFromText="180" w:rightFromText="180" w:vertAnchor="text" w:horzAnchor="page" w:tblpX="1934" w:tblpY="638"/>
        <w:tblOverlap w:val="never"/>
        <w:tblW w:w="8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875"/>
        <w:gridCol w:w="5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1875" w:type="dxa"/>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项目名称</w:t>
            </w:r>
          </w:p>
        </w:tc>
        <w:tc>
          <w:tcPr>
            <w:tcW w:w="5711" w:type="dxa"/>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948" w:type="dxa"/>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p>
        </w:tc>
        <w:tc>
          <w:tcPr>
            <w:tcW w:w="1875" w:type="dxa"/>
            <w:vAlign w:val="center"/>
          </w:tcPr>
          <w:p>
            <w:pPr>
              <w:widowControl/>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专家评委</w:t>
            </w:r>
          </w:p>
        </w:tc>
        <w:tc>
          <w:tcPr>
            <w:tcW w:w="571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作品评审，文学行业专家评委不少于5人。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资质要求需满足以下其中一项：副高以上职称或获过省级以上文学奖项或担任过市级以上文学赛事评委或政府认可的市级以上文学相关领域职业、头衔等。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948" w:type="dxa"/>
            <w:vAlign w:val="center"/>
          </w:tcPr>
          <w:p>
            <w:pPr>
              <w:widowControl/>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w:t>
            </w:r>
          </w:p>
        </w:tc>
        <w:tc>
          <w:tcPr>
            <w:tcW w:w="1875" w:type="dxa"/>
            <w:vAlign w:val="center"/>
          </w:tcPr>
          <w:p>
            <w:pPr>
              <w:widowControl/>
              <w:jc w:val="center"/>
              <w:rPr>
                <w:rFonts w:hint="eastAsia" w:ascii="仿宋_GB2312" w:hAnsi="仿宋_GB2312" w:eastAsia="仿宋_GB2312" w:cs="仿宋_GB2312"/>
                <w:color w:val="000000"/>
                <w:kern w:val="0"/>
                <w:sz w:val="32"/>
                <w:szCs w:val="32"/>
                <w:lang w:eastAsia="zh-CN"/>
              </w:rPr>
            </w:pPr>
            <w:r>
              <w:rPr>
                <w:rFonts w:hint="default" w:ascii="仿宋_GB2312" w:hAnsi="仿宋_GB2312" w:eastAsia="仿宋_GB2312" w:cs="仿宋_GB2312"/>
                <w:color w:val="000000"/>
                <w:kern w:val="0"/>
                <w:sz w:val="32"/>
                <w:szCs w:val="32"/>
                <w:lang w:val="en-US" w:eastAsia="zh-CN"/>
              </w:rPr>
              <w:t>奖</w:t>
            </w:r>
            <w:r>
              <w:rPr>
                <w:rFonts w:hint="eastAsia" w:ascii="仿宋_GB2312" w:hAnsi="仿宋_GB2312" w:eastAsia="仿宋_GB2312" w:cs="仿宋_GB2312"/>
                <w:color w:val="000000"/>
                <w:kern w:val="0"/>
                <w:sz w:val="32"/>
                <w:szCs w:val="32"/>
                <w:lang w:val="en-US" w:eastAsia="zh-CN"/>
              </w:rPr>
              <w:t>项设置（固定值）</w:t>
            </w:r>
          </w:p>
        </w:tc>
        <w:tc>
          <w:tcPr>
            <w:tcW w:w="5711" w:type="dxa"/>
          </w:tcPr>
          <w:p>
            <w:pPr>
              <w:pStyle w:val="2"/>
              <w:spacing w:after="0" w:line="560" w:lineRule="exac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w:t>
            </w:r>
            <w:r>
              <w:rPr>
                <w:rFonts w:hint="default" w:ascii="仿宋_GB2312" w:hAnsi="仿宋_GB2312" w:eastAsia="仿宋_GB2312" w:cs="仿宋_GB2312"/>
                <w:color w:val="000000"/>
                <w:kern w:val="0"/>
                <w:sz w:val="32"/>
                <w:szCs w:val="32"/>
                <w:lang w:val="en-US" w:eastAsia="zh-CN" w:bidi="ar-SA"/>
              </w:rPr>
              <w:t>设置</w:t>
            </w:r>
            <w:r>
              <w:rPr>
                <w:rFonts w:hint="eastAsia" w:ascii="仿宋_GB2312" w:hAnsi="仿宋_GB2312" w:eastAsia="仿宋_GB2312" w:cs="仿宋_GB2312"/>
                <w:color w:val="000000"/>
                <w:kern w:val="0"/>
                <w:sz w:val="32"/>
                <w:szCs w:val="32"/>
                <w:lang w:val="en-US" w:eastAsia="zh-CN" w:bidi="ar-SA"/>
              </w:rPr>
              <w:t>小说奖6个：金奖1个，奖金10000元；银奖2个，奖金各6000元；铜奖3个，奖金各3000元；（共31000元）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w:t>
            </w:r>
            <w:r>
              <w:rPr>
                <w:rFonts w:hint="default" w:ascii="仿宋_GB2312" w:hAnsi="仿宋_GB2312" w:eastAsia="仿宋_GB2312" w:cs="仿宋_GB2312"/>
                <w:color w:val="000000"/>
                <w:kern w:val="0"/>
                <w:sz w:val="32"/>
                <w:szCs w:val="32"/>
                <w:lang w:val="en-US" w:eastAsia="zh-CN" w:bidi="ar-SA"/>
              </w:rPr>
              <w:t>设置</w:t>
            </w:r>
            <w:r>
              <w:rPr>
                <w:rFonts w:hint="eastAsia" w:ascii="仿宋_GB2312" w:hAnsi="仿宋_GB2312" w:eastAsia="仿宋_GB2312" w:cs="仿宋_GB2312"/>
                <w:color w:val="000000"/>
                <w:kern w:val="0"/>
                <w:sz w:val="32"/>
                <w:szCs w:val="32"/>
                <w:lang w:val="en-US" w:eastAsia="zh-CN" w:bidi="ar-SA"/>
              </w:rPr>
              <w:t>诗歌奖6个：金奖1个，奖金5000元；银奖2个，奖金各3000元；铜奖3个，奖金各1000千元；（共14000元）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w:t>
            </w:r>
            <w:r>
              <w:rPr>
                <w:rFonts w:hint="default" w:ascii="仿宋_GB2312" w:hAnsi="仿宋_GB2312" w:eastAsia="仿宋_GB2312" w:cs="仿宋_GB2312"/>
                <w:color w:val="000000"/>
                <w:kern w:val="0"/>
                <w:sz w:val="32"/>
                <w:szCs w:val="32"/>
                <w:lang w:val="en-US" w:eastAsia="zh-CN" w:bidi="ar-SA"/>
              </w:rPr>
              <w:t>设置</w:t>
            </w:r>
            <w:r>
              <w:rPr>
                <w:rFonts w:hint="eastAsia" w:ascii="仿宋_GB2312" w:hAnsi="仿宋_GB2312" w:eastAsia="仿宋_GB2312" w:cs="仿宋_GB2312"/>
                <w:color w:val="000000"/>
                <w:kern w:val="0"/>
                <w:sz w:val="32"/>
                <w:szCs w:val="32"/>
                <w:lang w:val="en-US" w:eastAsia="zh-CN" w:bidi="ar-SA"/>
              </w:rPr>
              <w:t>散文奖</w:t>
            </w:r>
            <w:r>
              <w:rPr>
                <w:rFonts w:hint="eastAsia" w:ascii="仿宋_GB2312" w:hAnsi="仿宋_GB2312" w:eastAsia="仿宋_GB2312" w:cs="仿宋_GB2312"/>
                <w:color w:val="000000"/>
                <w:kern w:val="0"/>
                <w:sz w:val="32"/>
                <w:szCs w:val="32"/>
                <w:lang w:val="en-US" w:eastAsia="zh-CN" w:bidi="ar-SA"/>
              </w:rPr>
              <w:t>（含非虚构文学）</w:t>
            </w:r>
            <w:r>
              <w:rPr>
                <w:rFonts w:hint="eastAsia" w:ascii="仿宋_GB2312" w:hAnsi="仿宋_GB2312" w:eastAsia="仿宋_GB2312" w:cs="仿宋_GB2312"/>
                <w:color w:val="000000"/>
                <w:kern w:val="0"/>
                <w:sz w:val="32"/>
                <w:szCs w:val="32"/>
                <w:lang w:val="en-US" w:eastAsia="zh-CN" w:bidi="ar-SA"/>
              </w:rPr>
              <w:t>6个：金奖1个，奖金5000元；银奖2个，奖金各3000元；铜奖3个，奖金各1000元；</w:t>
            </w:r>
            <w:r>
              <w:rPr>
                <w:rFonts w:hint="eastAsia" w:ascii="仿宋_GB2312" w:hAnsi="仿宋_GB2312" w:eastAsia="仿宋_GB2312" w:cs="仿宋_GB2312"/>
                <w:color w:val="000000"/>
                <w:kern w:val="0"/>
                <w:sz w:val="32"/>
                <w:szCs w:val="32"/>
                <w:lang w:val="en-US" w:eastAsia="zh-CN" w:bidi="ar-SA"/>
              </w:rPr>
              <w:t>（共14000元）</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default" w:ascii="仿宋_GB2312" w:hAnsi="仿宋_GB2312" w:eastAsia="仿宋_GB2312" w:cs="仿宋_GB2312"/>
                <w:color w:val="000000"/>
                <w:kern w:val="0"/>
                <w:sz w:val="32"/>
                <w:szCs w:val="32"/>
                <w:lang w:val="en-US" w:eastAsia="zh-CN" w:bidi="ar-SA"/>
              </w:rPr>
              <w:t>4.设置小说、诗歌、散文体裁优秀奖若干名</w:t>
            </w:r>
            <w:r>
              <w:rPr>
                <w:rFonts w:hint="eastAsia" w:ascii="仿宋_GB2312" w:hAnsi="仿宋_GB2312" w:eastAsia="仿宋_GB2312" w:cs="仿宋_GB2312"/>
                <w:color w:val="000000"/>
                <w:kern w:val="0"/>
                <w:sz w:val="32"/>
                <w:szCs w:val="32"/>
                <w:lang w:val="en-US" w:eastAsia="zh-CN" w:bidi="ar-SA"/>
              </w:rPr>
              <w:t>（不设奖金）</w:t>
            </w:r>
            <w:r>
              <w:rPr>
                <w:rFonts w:hint="default" w:ascii="仿宋_GB2312" w:hAnsi="仿宋_GB2312" w:eastAsia="仿宋_GB2312" w:cs="仿宋_GB2312"/>
                <w:color w:val="000000"/>
                <w:kern w:val="0"/>
                <w:sz w:val="32"/>
                <w:szCs w:val="3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948" w:type="dxa"/>
            <w:vAlign w:val="center"/>
          </w:tcPr>
          <w:p>
            <w:pPr>
              <w:widowControl/>
              <w:jc w:val="center"/>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w:t>
            </w:r>
          </w:p>
        </w:tc>
        <w:tc>
          <w:tcPr>
            <w:tcW w:w="1875" w:type="dxa"/>
            <w:vAlign w:val="center"/>
          </w:tcPr>
          <w:p>
            <w:pPr>
              <w:widowControl/>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颁奖仪式</w:t>
            </w:r>
          </w:p>
        </w:tc>
        <w:tc>
          <w:tcPr>
            <w:tcW w:w="5711" w:type="dxa"/>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主持人不少于1位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资质要求需满足以下其中一项：县级以上电视台主播或担任过市级以上活动赛事主持；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2.诗歌朗诵等文学类暖场表演不少于3项；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3.文学交流分享会或讲座1场；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4.邀请文学行业专家</w:t>
            </w:r>
            <w:r>
              <w:rPr>
                <w:rFonts w:hint="default" w:ascii="仿宋_GB2312" w:hAnsi="仿宋_GB2312" w:eastAsia="仿宋_GB2312" w:cs="仿宋_GB2312"/>
                <w:color w:val="000000"/>
                <w:kern w:val="0"/>
                <w:sz w:val="32"/>
                <w:szCs w:val="32"/>
                <w:lang w:val="en-US" w:eastAsia="zh-CN"/>
              </w:rPr>
              <w:t>不少于</w:t>
            </w:r>
            <w:r>
              <w:rPr>
                <w:rFonts w:hint="eastAsia" w:ascii="仿宋_GB2312" w:hAnsi="仿宋_GB2312" w:eastAsia="仿宋_GB2312" w:cs="仿宋_GB2312"/>
                <w:color w:val="000000"/>
                <w:kern w:val="0"/>
                <w:sz w:val="32"/>
                <w:szCs w:val="32"/>
                <w:lang w:val="en-US" w:eastAsia="zh-CN"/>
              </w:rPr>
              <w:t>4</w:t>
            </w:r>
            <w:r>
              <w:rPr>
                <w:rFonts w:hint="default" w:ascii="仿宋_GB2312" w:hAnsi="仿宋_GB2312" w:eastAsia="仿宋_GB2312" w:cs="仿宋_GB2312"/>
                <w:color w:val="000000"/>
                <w:kern w:val="0"/>
                <w:sz w:val="32"/>
                <w:szCs w:val="32"/>
                <w:lang w:val="en-US" w:eastAsia="zh-CN"/>
              </w:rPr>
              <w:t>人</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5.活动总时长不少于90分钟；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6.会场设计及布置；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7.负责活动摄影摄像；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8.活动现场饮用水不少于96支；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9.负责相关物料交通运输；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948" w:type="dxa"/>
            <w:vAlign w:val="center"/>
          </w:tcPr>
          <w:p>
            <w:pPr>
              <w:widowControl/>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4</w:t>
            </w:r>
          </w:p>
        </w:tc>
        <w:tc>
          <w:tcPr>
            <w:tcW w:w="1875" w:type="dxa"/>
            <w:vAlign w:val="center"/>
          </w:tcPr>
          <w:p>
            <w:pPr>
              <w:widowControl/>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宣传推广</w:t>
            </w:r>
          </w:p>
        </w:tc>
        <w:tc>
          <w:tcPr>
            <w:tcW w:w="571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1.不少于3家县级以上媒体宣传报道</w:t>
            </w:r>
            <w:r>
              <w:rPr>
                <w:rFonts w:hint="default" w:ascii="仿宋_GB2312" w:hAnsi="仿宋_GB2312" w:eastAsia="仿宋_GB2312" w:cs="仿宋_GB2312"/>
                <w:color w:val="000000"/>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2.设计编印获奖作品集，不少于500本</w:t>
            </w:r>
            <w:r>
              <w:rPr>
                <w:rFonts w:hint="default" w:ascii="仿宋_GB2312" w:hAnsi="仿宋_GB2312" w:eastAsia="仿宋_GB2312" w:cs="仿宋_GB2312"/>
                <w:color w:val="000000"/>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3.设计制作活动相关宣传品1套，含背景墙、海报（5张）、指引牌（5张）、地贴等。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48" w:type="dxa"/>
            <w:vAlign w:val="center"/>
          </w:tcPr>
          <w:p>
            <w:pPr>
              <w:widowControl/>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5</w:t>
            </w:r>
          </w:p>
        </w:tc>
        <w:tc>
          <w:tcPr>
            <w:tcW w:w="1875" w:type="dxa"/>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其他</w:t>
            </w:r>
            <w:r>
              <w:rPr>
                <w:rFonts w:hint="eastAsia" w:ascii="仿宋_GB2312" w:hAnsi="仿宋_GB2312" w:eastAsia="仿宋_GB2312" w:cs="仿宋_GB2312"/>
                <w:color w:val="000000"/>
                <w:kern w:val="0"/>
                <w:sz w:val="32"/>
                <w:szCs w:val="32"/>
              </w:rPr>
              <w:t>要求</w:t>
            </w:r>
          </w:p>
        </w:tc>
        <w:tc>
          <w:tcPr>
            <w:tcW w:w="571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1.每个项目均需有详细的小项目单价，不接受一个大项目报一个总价；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2.活动策划组织等工作需配备足够的专业人员，团队成员不少于5人，满足包括但不限文学、艺术设计、摄影摄像、音控等相关领域工作要求，提供团队名单及其相关专业资质介绍。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3.提供活动的详细策划开展方案。</w:t>
            </w:r>
          </w:p>
        </w:tc>
      </w:tr>
    </w:tbl>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三、供应商资格要求</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kern w:val="0"/>
          <w:sz w:val="32"/>
          <w:szCs w:val="32"/>
        </w:rPr>
        <w:t>具有独立法人资格且经营范围须包含</w:t>
      </w:r>
      <w:r>
        <w:rPr>
          <w:rFonts w:hint="eastAsia" w:ascii="仿宋_GB2312" w:hAnsi="仿宋_GB2312" w:eastAsia="仿宋_GB2312" w:cs="仿宋_GB2312"/>
          <w:kern w:val="0"/>
          <w:sz w:val="32"/>
          <w:szCs w:val="32"/>
          <w:lang w:eastAsia="zh-CN"/>
        </w:rPr>
        <w:t>文化</w:t>
      </w:r>
      <w:r>
        <w:rPr>
          <w:rFonts w:hint="eastAsia" w:ascii="仿宋_GB2312" w:hAnsi="仿宋_GB2312" w:eastAsia="仿宋_GB2312" w:cs="仿宋_GB2312"/>
          <w:kern w:val="0"/>
          <w:sz w:val="32"/>
          <w:szCs w:val="32"/>
        </w:rPr>
        <w:t>活动</w:t>
      </w:r>
      <w:r>
        <w:rPr>
          <w:rFonts w:hint="eastAsia" w:ascii="仿宋_GB2312" w:hAnsi="仿宋_GB2312" w:eastAsia="仿宋_GB2312" w:cs="仿宋_GB2312"/>
          <w:kern w:val="0"/>
          <w:sz w:val="32"/>
          <w:szCs w:val="32"/>
          <w:lang w:eastAsia="zh-CN"/>
        </w:rPr>
        <w:t>策划</w:t>
      </w:r>
      <w:r>
        <w:rPr>
          <w:rFonts w:hint="eastAsia" w:ascii="仿宋_GB2312" w:hAnsi="仿宋_GB2312" w:eastAsia="仿宋_GB2312" w:cs="仿宋_GB2312"/>
          <w:kern w:val="0"/>
          <w:sz w:val="32"/>
          <w:szCs w:val="32"/>
        </w:rPr>
        <w:t>资质（提供合法有效的营业执照原件扫描件，原件备查；如深圳企事业\社会团体营业执照未反映经营范围，须提供</w:t>
      </w:r>
      <w:r>
        <w:rPr>
          <w:rFonts w:hint="eastAsia" w:ascii="仿宋_GB2312" w:hAnsi="仿宋_GB2312" w:eastAsia="仿宋_GB2312" w:cs="仿宋_GB2312"/>
          <w:kern w:val="0"/>
          <w:sz w:val="32"/>
          <w:szCs w:val="32"/>
          <w:lang w:eastAsia="zh-CN"/>
        </w:rPr>
        <w:t>相</w:t>
      </w:r>
      <w:r>
        <w:rPr>
          <w:rFonts w:hint="eastAsia" w:ascii="仿宋_GB2312" w:hAnsi="仿宋_GB2312" w:eastAsia="仿宋_GB2312" w:cs="仿宋_GB2312"/>
          <w:kern w:val="0"/>
          <w:sz w:val="32"/>
          <w:szCs w:val="32"/>
        </w:rPr>
        <w:t>关行政管理部门关于供应商经营范围查询结果的凭证）；</w:t>
      </w:r>
    </w:p>
    <w:p>
      <w:pPr>
        <w:widowControl/>
        <w:spacing w:line="560" w:lineRule="exac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（二）</w:t>
      </w:r>
      <w:r>
        <w:rPr>
          <w:rFonts w:hint="eastAsia" w:ascii="仿宋_GB2312" w:hAnsi="仿宋_GB2312" w:eastAsia="仿宋_GB2312" w:cs="仿宋_GB2312"/>
          <w:color w:val="auto"/>
          <w:kern w:val="0"/>
          <w:sz w:val="32"/>
          <w:szCs w:val="32"/>
        </w:rPr>
        <w:t>具备丰富的文学</w:t>
      </w:r>
      <w:r>
        <w:rPr>
          <w:rFonts w:hint="eastAsia" w:ascii="仿宋_GB2312" w:hAnsi="仿宋_GB2312" w:eastAsia="仿宋_GB2312" w:cs="仿宋_GB2312"/>
          <w:color w:val="auto"/>
          <w:kern w:val="0"/>
          <w:sz w:val="32"/>
          <w:szCs w:val="32"/>
          <w:lang w:eastAsia="zh-CN"/>
        </w:rPr>
        <w:t>赛事</w:t>
      </w:r>
      <w:r>
        <w:rPr>
          <w:rFonts w:hint="eastAsia" w:ascii="仿宋_GB2312" w:hAnsi="仿宋_GB2312" w:eastAsia="仿宋_GB2312" w:cs="仿宋_GB2312"/>
          <w:color w:val="auto"/>
          <w:kern w:val="0"/>
          <w:sz w:val="32"/>
          <w:szCs w:val="32"/>
        </w:rPr>
        <w:t>活动策划经验，具有国家、省、市、区多层级文学组织机构合作优势；</w:t>
      </w:r>
    </w:p>
    <w:p>
      <w:pPr>
        <w:widowControl/>
        <w:spacing w:line="560" w:lineRule="exact"/>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本项目不接受联合体投标，不允许分包。</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四、评标定标方法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采用综合评分的评标方法，由我中心</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深圳市第十七届来深青工文体节暨第五届全国打工文学征文大赛项目采购小组</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评审。</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五、商务需求</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sz w:val="32"/>
          <w:szCs w:val="32"/>
        </w:rPr>
        <w:t>（一）</w:t>
      </w:r>
      <w:r>
        <w:rPr>
          <w:rFonts w:hint="eastAsia" w:ascii="仿宋_GB2312" w:hAnsi="仿宋" w:eastAsia="仿宋_GB2312" w:cs="仿宋"/>
          <w:color w:val="auto"/>
          <w:sz w:val="32"/>
          <w:szCs w:val="32"/>
        </w:rPr>
        <w:t>服务期：202</w:t>
      </w:r>
      <w:r>
        <w:rPr>
          <w:rFonts w:hint="eastAsia" w:ascii="仿宋_GB2312" w:hAnsi="仿宋" w:eastAsia="仿宋_GB2312" w:cs="仿宋"/>
          <w:color w:val="auto"/>
          <w:sz w:val="32"/>
          <w:szCs w:val="32"/>
          <w:lang w:val="en-US" w:eastAsia="zh-CN"/>
        </w:rPr>
        <w:t>1</w:t>
      </w:r>
      <w:r>
        <w:rPr>
          <w:rFonts w:hint="eastAsia" w:ascii="仿宋_GB2312" w:hAnsi="仿宋" w:eastAsia="仿宋_GB2312" w:cs="仿宋"/>
          <w:color w:val="auto"/>
          <w:sz w:val="32"/>
          <w:szCs w:val="32"/>
        </w:rPr>
        <w:t>年</w:t>
      </w:r>
      <w:r>
        <w:rPr>
          <w:rFonts w:hint="eastAsia" w:ascii="仿宋_GB2312" w:hAnsi="仿宋" w:eastAsia="仿宋_GB2312" w:cs="仿宋"/>
          <w:color w:val="auto"/>
          <w:sz w:val="32"/>
          <w:szCs w:val="32"/>
          <w:lang w:val="en-US" w:eastAsia="zh-CN"/>
        </w:rPr>
        <w:t>7</w:t>
      </w:r>
      <w:r>
        <w:rPr>
          <w:rFonts w:hint="eastAsia" w:ascii="仿宋_GB2312" w:hAnsi="仿宋" w:eastAsia="仿宋_GB2312" w:cs="仿宋"/>
          <w:color w:val="auto"/>
          <w:sz w:val="32"/>
          <w:szCs w:val="32"/>
        </w:rPr>
        <w:t>月-202</w:t>
      </w:r>
      <w:r>
        <w:rPr>
          <w:rFonts w:hint="eastAsia" w:ascii="仿宋_GB2312" w:hAnsi="仿宋" w:eastAsia="仿宋_GB2312" w:cs="仿宋"/>
          <w:color w:val="auto"/>
          <w:sz w:val="32"/>
          <w:szCs w:val="32"/>
          <w:lang w:val="en-US" w:eastAsia="zh-CN"/>
        </w:rPr>
        <w:t>1</w:t>
      </w:r>
      <w:r>
        <w:rPr>
          <w:rFonts w:hint="eastAsia" w:ascii="仿宋_GB2312" w:hAnsi="仿宋" w:eastAsia="仿宋_GB2312" w:cs="仿宋"/>
          <w:color w:val="auto"/>
          <w:sz w:val="32"/>
          <w:szCs w:val="32"/>
        </w:rPr>
        <w:t>年</w:t>
      </w:r>
      <w:r>
        <w:rPr>
          <w:rFonts w:hint="eastAsia" w:ascii="仿宋_GB2312" w:hAnsi="仿宋" w:eastAsia="仿宋_GB2312" w:cs="仿宋"/>
          <w:color w:val="auto"/>
          <w:sz w:val="32"/>
          <w:szCs w:val="32"/>
          <w:lang w:val="en-US" w:eastAsia="zh-CN"/>
        </w:rPr>
        <w:t>8</w:t>
      </w:r>
      <w:r>
        <w:rPr>
          <w:rFonts w:hint="eastAsia" w:ascii="仿宋_GB2312" w:hAnsi="仿宋" w:eastAsia="仿宋_GB2312" w:cs="仿宋"/>
          <w:color w:val="auto"/>
          <w:sz w:val="32"/>
          <w:szCs w:val="32"/>
        </w:rPr>
        <w:t>月</w:t>
      </w:r>
      <w:r>
        <w:rPr>
          <w:rFonts w:hint="default" w:ascii="仿宋_GB2312" w:hAnsi="仿宋" w:eastAsia="仿宋_GB2312" w:cs="仿宋"/>
          <w:color w:val="auto"/>
          <w:sz w:val="32"/>
          <w:szCs w:val="32"/>
          <w:lang w:val="en-US"/>
        </w:rPr>
        <w:t>31</w:t>
      </w:r>
      <w:r>
        <w:rPr>
          <w:rFonts w:hint="eastAsia" w:ascii="仿宋_GB2312" w:hAnsi="仿宋" w:eastAsia="仿宋_GB2312" w:cs="仿宋"/>
          <w:color w:val="auto"/>
          <w:sz w:val="32"/>
          <w:szCs w:val="32"/>
        </w:rPr>
        <w:t>日</w:t>
      </w:r>
    </w:p>
    <w:p>
      <w:pPr>
        <w:spacing w:line="560" w:lineRule="exact"/>
        <w:ind w:firstLine="640" w:firstLineChars="200"/>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（二）服务地点：</w:t>
      </w:r>
      <w:r>
        <w:rPr>
          <w:rFonts w:hint="eastAsia" w:ascii="仿宋_GB2312" w:hAnsi="仿宋" w:eastAsia="仿宋_GB2312" w:cs="仿宋"/>
          <w:color w:val="auto"/>
          <w:sz w:val="32"/>
          <w:szCs w:val="32"/>
          <w:lang w:eastAsia="zh-CN"/>
        </w:rPr>
        <w:t>光明区图书馆报告厅</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（三）报价要求：</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2.投标供应商应当根据本企业的成本自行决定报价，但不得以低于其企业成本的报价投标。</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3.投标供应商的报价不得超过项目预算金额。</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4.投标供应商的报价，应当是本项目采购范围和采购文件及合同条款上所列的各项内容中所述的全部，不得以任何理由予以重复。</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6.投标供应商应先到项目地点踏勘以充分了解项目的位置、情况、道路及任何其它足以影响投标报价的情况，任何因忽视或误解项目情况而导致的索赔或服务期限延长申请将不获批准。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（四）付款方式：</w:t>
      </w:r>
      <w:r>
        <w:rPr>
          <w:rFonts w:hint="eastAsia" w:ascii="仿宋_GB2312" w:hAnsi="仿宋" w:eastAsia="仿宋_GB2312" w:cs="仿宋"/>
          <w:sz w:val="32"/>
          <w:szCs w:val="32"/>
          <w:lang w:eastAsia="zh-CN"/>
        </w:rPr>
        <w:t>根据合同约定</w:t>
      </w:r>
      <w:r>
        <w:rPr>
          <w:rFonts w:hint="eastAsia" w:ascii="仿宋_GB2312" w:hAnsi="仿宋" w:eastAsia="仿宋_GB2312" w:cs="仿宋"/>
          <w:sz w:val="32"/>
          <w:szCs w:val="32"/>
        </w:rPr>
        <w:t>。</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（五）违约责任：供应商未按照合同约定完成服务内容，应向采购方返还已收取的服务总费用，并向采购方支付服务总费用20%的违约金。</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警示条款：光明区公共文化艺术发展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pPr>
        <w:spacing w:line="560" w:lineRule="exact"/>
        <w:ind w:firstLine="640" w:firstLineChars="200"/>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（七）陪标责任：此项目不接受关联供应商同时投标，经查发现存着陪标现象，取消本次所有参标资格，并按相关规定进行上报和追责。</w:t>
      </w:r>
    </w:p>
    <w:p>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F72E6A"/>
    <w:multiLevelType w:val="singleLevel"/>
    <w:tmpl w:val="D6F72E6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227952"/>
    <w:rsid w:val="0F9A3B58"/>
    <w:rsid w:val="13777262"/>
    <w:rsid w:val="1B8C150A"/>
    <w:rsid w:val="1D62631F"/>
    <w:rsid w:val="1EAC1682"/>
    <w:rsid w:val="27BC2448"/>
    <w:rsid w:val="2BCE179C"/>
    <w:rsid w:val="30CD3170"/>
    <w:rsid w:val="357B48FF"/>
    <w:rsid w:val="376C4EB3"/>
    <w:rsid w:val="3DD11F00"/>
    <w:rsid w:val="433E6D73"/>
    <w:rsid w:val="437A52E4"/>
    <w:rsid w:val="447954FF"/>
    <w:rsid w:val="46864961"/>
    <w:rsid w:val="47E04A1C"/>
    <w:rsid w:val="482A6564"/>
    <w:rsid w:val="4F2A6C2F"/>
    <w:rsid w:val="63AF20AD"/>
    <w:rsid w:val="67066831"/>
    <w:rsid w:val="6DA34515"/>
    <w:rsid w:val="759A65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cs="Times New Roman"/>
      <w:b/>
      <w:color w:val="333333"/>
      <w:kern w:val="44"/>
      <w:sz w:val="42"/>
      <w:szCs w:val="42"/>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val="0"/>
      <w:adjustRightInd/>
      <w:snapToGrid/>
      <w:spacing w:after="120"/>
      <w:jc w:val="both"/>
    </w:pPr>
    <w:rPr>
      <w:rFonts w:ascii="Times New Roman" w:hAnsi="Times New Roman" w:eastAsia="宋体" w:cs="Times New Roman"/>
      <w:kern w:val="2"/>
      <w:sz w:val="21"/>
      <w:szCs w:val="24"/>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rFonts w:ascii="Calibri" w:hAnsi="Calibri"/>
      <w:kern w:val="2"/>
      <w:sz w:val="18"/>
      <w:szCs w:val="18"/>
    </w:rPr>
  </w:style>
  <w:style w:type="character" w:customStyle="1" w:styleId="9">
    <w:name w:val="页脚 字符"/>
    <w:basedOn w:val="7"/>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C87D13-F5A2-4A2B-80FE-4FBF60C7691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1419</Words>
  <Characters>1461</Characters>
  <Paragraphs>56</Paragraphs>
  <TotalTime>1</TotalTime>
  <ScaleCrop>false</ScaleCrop>
  <LinksUpToDate>false</LinksUpToDate>
  <CharactersWithSpaces>1465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2019-08-27T07:14:00Z</dcterms:created>
  <dc:creator>Maggie</dc:creator>
  <cp:lastModifiedBy>赖远美</cp:lastModifiedBy>
  <dcterms:modified xsi:type="dcterms:W3CDTF">2021-07-21T03:06:00Z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E207C037774142E2ABFA552E13232EA4</vt:lpwstr>
  </property>
</Properties>
</file>